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F" w:rsidRPr="00FA4C55" w:rsidRDefault="007574EF" w:rsidP="007574E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A4C5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Аннотация к основной образовательной программе </w:t>
      </w:r>
    </w:p>
    <w:p w:rsidR="002B3D27" w:rsidRDefault="002B3D27" w:rsidP="007574E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дошкольного образован</w:t>
      </w:r>
    </w:p>
    <w:p w:rsidR="007574EF" w:rsidRPr="00FA4C55" w:rsidRDefault="002B3D27" w:rsidP="007574E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ия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МБДОУ №4 «Золотой ключик</w:t>
      </w:r>
      <w:r w:rsidR="007574EF" w:rsidRPr="00FA4C55">
        <w:rPr>
          <w:rFonts w:ascii="Times New Roman" w:hAnsi="Times New Roman" w:cs="Times New Roman"/>
          <w:b/>
          <w:color w:val="0070C0"/>
          <w:sz w:val="36"/>
          <w:szCs w:val="36"/>
        </w:rPr>
        <w:t>».</w:t>
      </w:r>
    </w:p>
    <w:p w:rsid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07" w:rsidRPr="00BF1D07" w:rsidRDefault="00BF1D07" w:rsidP="00BF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D07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дошкольного образования мун</w:t>
      </w:r>
      <w:r w:rsidRPr="00BF1D07">
        <w:rPr>
          <w:rFonts w:ascii="Times New Roman" w:hAnsi="Times New Roman" w:cs="Times New Roman"/>
          <w:sz w:val="28"/>
          <w:szCs w:val="28"/>
        </w:rPr>
        <w:t>и</w:t>
      </w:r>
      <w:r w:rsidRPr="00BF1D07">
        <w:rPr>
          <w:rFonts w:ascii="Times New Roman" w:hAnsi="Times New Roman" w:cs="Times New Roman"/>
          <w:sz w:val="28"/>
          <w:szCs w:val="28"/>
        </w:rPr>
        <w:t>ципального бюджетного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B3D27">
        <w:rPr>
          <w:rFonts w:ascii="Times New Roman" w:hAnsi="Times New Roman" w:cs="Times New Roman"/>
          <w:sz w:val="28"/>
          <w:szCs w:val="28"/>
        </w:rPr>
        <w:t xml:space="preserve">центр развития ребёнка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BF1D07">
        <w:rPr>
          <w:rFonts w:ascii="Times New Roman" w:hAnsi="Times New Roman" w:cs="Times New Roman"/>
          <w:sz w:val="28"/>
          <w:szCs w:val="28"/>
        </w:rPr>
        <w:t>№</w:t>
      </w:r>
      <w:r w:rsidR="002B3D27">
        <w:rPr>
          <w:rFonts w:ascii="Times New Roman" w:hAnsi="Times New Roman" w:cs="Times New Roman"/>
          <w:sz w:val="28"/>
          <w:szCs w:val="28"/>
        </w:rPr>
        <w:t>4 «Золотой ключик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1D07">
        <w:rPr>
          <w:rFonts w:ascii="Times New Roman" w:hAnsi="Times New Roman" w:cs="Times New Roman"/>
          <w:sz w:val="28"/>
          <w:szCs w:val="28"/>
        </w:rPr>
        <w:t>является нормативно – управленческим документом, обосновывающим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выбор цели, содержания, применяемых методик и технологий,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МБДОУ. Она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модель пр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цесса воспитания и обучения детей, охватывающую все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моменты их жизнедеятельн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сти с учетом приоритетности видов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деятельности в каждом возра</w:t>
      </w:r>
      <w:r w:rsidRPr="00BF1D07">
        <w:rPr>
          <w:rFonts w:ascii="Times New Roman" w:hAnsi="Times New Roman" w:cs="Times New Roman"/>
          <w:sz w:val="28"/>
          <w:szCs w:val="28"/>
        </w:rPr>
        <w:t>с</w:t>
      </w:r>
      <w:r w:rsidRPr="00BF1D07">
        <w:rPr>
          <w:rFonts w:ascii="Times New Roman" w:hAnsi="Times New Roman" w:cs="Times New Roman"/>
          <w:sz w:val="28"/>
          <w:szCs w:val="28"/>
        </w:rPr>
        <w:t>тном п</w:t>
      </w:r>
      <w:r w:rsidRPr="00BF1D07">
        <w:rPr>
          <w:rFonts w:ascii="Times New Roman" w:hAnsi="Times New Roman" w:cs="Times New Roman"/>
          <w:sz w:val="28"/>
          <w:szCs w:val="28"/>
        </w:rPr>
        <w:t>е</w:t>
      </w:r>
      <w:r w:rsidRPr="00BF1D07">
        <w:rPr>
          <w:rFonts w:ascii="Times New Roman" w:hAnsi="Times New Roman" w:cs="Times New Roman"/>
          <w:sz w:val="28"/>
          <w:szCs w:val="28"/>
        </w:rPr>
        <w:t>риоде.</w:t>
      </w:r>
    </w:p>
    <w:p w:rsidR="00BF1D07" w:rsidRDefault="00BF1D07" w:rsidP="00BF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D07"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Программа</w:t>
      </w:r>
      <w:r w:rsidRPr="00BF1D07">
        <w:rPr>
          <w:rFonts w:ascii="Times New Roman" w:hAnsi="Times New Roman" w:cs="Times New Roman"/>
          <w:sz w:val="28"/>
          <w:szCs w:val="28"/>
        </w:rPr>
        <w:t xml:space="preserve"> задаёт целевые ориентиры и основное содержание дошк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уровня образования, обеспечивающее разностороннее и целостное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 ребё</w:t>
      </w:r>
      <w:r w:rsidRPr="00BF1D07">
        <w:rPr>
          <w:rFonts w:ascii="Times New Roman" w:hAnsi="Times New Roman" w:cs="Times New Roman"/>
          <w:sz w:val="28"/>
          <w:szCs w:val="28"/>
        </w:rPr>
        <w:t>н</w:t>
      </w:r>
      <w:r w:rsidRPr="00BF1D07">
        <w:rPr>
          <w:rFonts w:ascii="Times New Roman" w:hAnsi="Times New Roman" w:cs="Times New Roman"/>
          <w:sz w:val="28"/>
          <w:szCs w:val="28"/>
        </w:rPr>
        <w:t>ка. В ней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основные принципы организации жизни и деятельн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сти детей 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организации, содержание образовательного проце</w:t>
      </w:r>
      <w:r w:rsidRPr="00BF1D07">
        <w:rPr>
          <w:rFonts w:ascii="Times New Roman" w:hAnsi="Times New Roman" w:cs="Times New Roman"/>
          <w:sz w:val="28"/>
          <w:szCs w:val="28"/>
        </w:rPr>
        <w:t>с</w:t>
      </w:r>
      <w:r w:rsidRPr="00BF1D07">
        <w:rPr>
          <w:rFonts w:ascii="Times New Roman" w:hAnsi="Times New Roman" w:cs="Times New Roman"/>
          <w:sz w:val="28"/>
          <w:szCs w:val="28"/>
        </w:rPr>
        <w:t>са, показатели развития и базисные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характеристики личности ребёнка, а та</w:t>
      </w:r>
      <w:r w:rsidRPr="00BF1D07">
        <w:rPr>
          <w:rFonts w:ascii="Times New Roman" w:hAnsi="Times New Roman" w:cs="Times New Roman"/>
          <w:sz w:val="28"/>
          <w:szCs w:val="28"/>
        </w:rPr>
        <w:t>к</w:t>
      </w:r>
      <w:r w:rsidRPr="00BF1D07">
        <w:rPr>
          <w:rFonts w:ascii="Times New Roman" w:hAnsi="Times New Roman" w:cs="Times New Roman"/>
          <w:sz w:val="28"/>
          <w:szCs w:val="28"/>
        </w:rPr>
        <w:t>же необходимые условия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программы.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t>Программа</w:t>
      </w:r>
      <w:r w:rsidRPr="007574EF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которые способствуют полноценному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развитию личности детей во всех основных образовательных областях, а именно: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социально-коммуникативного, познавательн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го, речевого, художественно-эстетического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физического развития на фоне эмоционального благополучия воспитанников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положительного отношения к миру, к себе и к другим людям.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Социальными заказчиками образовательной деятельности ДОУ явл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ются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очередь родители (законные представители) воспитанников. Поэтому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приоритетных задач деятельности коллектива ДОУ явл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ется –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доброжелательной, психологически комфортной атмосферы, в основе которой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определенная система взаимопонимания и сотрудн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чества с родителями.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Программа учитывает образовательные потребности, интересы и мот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вы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членов из семей и педагогов.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Программа сформирована как программа психолого-педагогической по</w:t>
      </w:r>
      <w:r w:rsidRPr="007574EF">
        <w:rPr>
          <w:rFonts w:ascii="Times New Roman" w:hAnsi="Times New Roman" w:cs="Times New Roman"/>
          <w:sz w:val="28"/>
          <w:szCs w:val="28"/>
        </w:rPr>
        <w:t>д</w:t>
      </w:r>
      <w:r w:rsidRPr="007574EF">
        <w:rPr>
          <w:rFonts w:ascii="Times New Roman" w:hAnsi="Times New Roman" w:cs="Times New Roman"/>
          <w:sz w:val="28"/>
          <w:szCs w:val="28"/>
        </w:rPr>
        <w:t>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 (объём,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содержание и планируемые результаты в виде целевых ориентиров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7574EF" w:rsidRPr="00FA4C55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Программа направлена </w:t>
      </w:r>
      <w:proofErr w:type="gramStart"/>
      <w:r w:rsidRPr="00FA4C55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FA4C5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- создание условий развития ребенка, открывающих возможности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п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зитивной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социализации, его личностного развития, развития инициативы 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способностей на основе сотрудничества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взрослыми и сверстниками и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соответствующим возрасту видам деятельности;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условий социализации и индивидуализации детей.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Программа реализуется в очной форме на государственном языке Росси</w:t>
      </w:r>
      <w:r w:rsidRPr="007574EF">
        <w:rPr>
          <w:rFonts w:ascii="Times New Roman" w:hAnsi="Times New Roman" w:cs="Times New Roman"/>
          <w:sz w:val="28"/>
          <w:szCs w:val="28"/>
        </w:rPr>
        <w:t>й</w:t>
      </w:r>
      <w:r w:rsidRPr="007574EF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 xml:space="preserve">Федерации в группах </w:t>
      </w:r>
      <w:proofErr w:type="spellStart"/>
      <w:r w:rsidRPr="007574E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компенсирующей </w:t>
      </w:r>
      <w:r w:rsidRPr="007574EF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7574EF">
        <w:rPr>
          <w:rFonts w:ascii="Times New Roman" w:hAnsi="Times New Roman" w:cs="Times New Roman"/>
          <w:sz w:val="28"/>
          <w:szCs w:val="28"/>
        </w:rPr>
        <w:t>в</w:t>
      </w:r>
      <w:r w:rsidRPr="007574EF">
        <w:rPr>
          <w:rFonts w:ascii="Times New Roman" w:hAnsi="Times New Roman" w:cs="Times New Roman"/>
          <w:sz w:val="28"/>
          <w:szCs w:val="28"/>
        </w:rPr>
        <w:t>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Содержание Программы</w:t>
      </w:r>
      <w:r w:rsidRPr="007574EF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мотивации и сп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собностей детей в различных видах деятельности и охватывает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следующие структурные единицы, представляющие определенные направления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развития и образования детей (далее - образовательные области):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t>Образовательные задачи</w:t>
      </w:r>
      <w:r w:rsidRPr="007574EF">
        <w:rPr>
          <w:rFonts w:ascii="Times New Roman" w:hAnsi="Times New Roman" w:cs="Times New Roman"/>
          <w:sz w:val="28"/>
          <w:szCs w:val="28"/>
        </w:rPr>
        <w:t xml:space="preserve"> Программы решаются в различных видах деятел</w:t>
      </w:r>
      <w:r w:rsidRPr="007574EF">
        <w:rPr>
          <w:rFonts w:ascii="Times New Roman" w:hAnsi="Times New Roman" w:cs="Times New Roman"/>
          <w:sz w:val="28"/>
          <w:szCs w:val="28"/>
        </w:rPr>
        <w:t>ь</w:t>
      </w:r>
      <w:r w:rsidRPr="007574EF">
        <w:rPr>
          <w:rFonts w:ascii="Times New Roman" w:hAnsi="Times New Roman" w:cs="Times New Roman"/>
          <w:sz w:val="28"/>
          <w:szCs w:val="28"/>
        </w:rPr>
        <w:t>ности.</w:t>
      </w:r>
      <w:r w:rsidR="00FA4C55"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детей дошкольного возраста, а также игру с правилами и другие виды игры);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взрослыми и сверстник</w:t>
      </w:r>
      <w:r w:rsidRPr="007574EF">
        <w:rPr>
          <w:rFonts w:ascii="Times New Roman" w:hAnsi="Times New Roman" w:cs="Times New Roman"/>
          <w:sz w:val="28"/>
          <w:szCs w:val="28"/>
        </w:rPr>
        <w:t>а</w:t>
      </w:r>
      <w:r w:rsidRPr="007574EF">
        <w:rPr>
          <w:rFonts w:ascii="Times New Roman" w:hAnsi="Times New Roman" w:cs="Times New Roman"/>
          <w:sz w:val="28"/>
          <w:szCs w:val="28"/>
        </w:rPr>
        <w:t>ми);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экспериментирования с ними; восприятие художественной литерат</w:t>
      </w:r>
      <w:r w:rsidRPr="007574EF">
        <w:rPr>
          <w:rFonts w:ascii="Times New Roman" w:hAnsi="Times New Roman" w:cs="Times New Roman"/>
          <w:sz w:val="28"/>
          <w:szCs w:val="28"/>
        </w:rPr>
        <w:t>у</w:t>
      </w:r>
      <w:r w:rsidRPr="007574EF">
        <w:rPr>
          <w:rFonts w:ascii="Times New Roman" w:hAnsi="Times New Roman" w:cs="Times New Roman"/>
          <w:sz w:val="28"/>
          <w:szCs w:val="28"/>
        </w:rPr>
        <w:t>ры и фольклора);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це);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природный и иной материал;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EF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</w:t>
      </w:r>
      <w:proofErr w:type="gramEnd"/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пение, музыкально-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двигательная (овладение основными движениями) активность ребенка.</w:t>
      </w:r>
    </w:p>
    <w:p w:rsidR="007574EF" w:rsidRPr="00FA4C55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Для успешной реализации Программы в ДОУ обеспечены следующие психолого</w:t>
      </w:r>
      <w:r w:rsidR="00FA4C55" w:rsidRPr="00FA4C55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педагогические условия: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уважение педагогов к человеческому достоинству воспитанников, форм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и поддержка их положительной самооценки, уверенности в собс</w:t>
      </w:r>
      <w:r w:rsidRPr="007574EF">
        <w:rPr>
          <w:rFonts w:ascii="Times New Roman" w:hAnsi="Times New Roman" w:cs="Times New Roman"/>
          <w:sz w:val="28"/>
          <w:szCs w:val="28"/>
        </w:rPr>
        <w:t>т</w:t>
      </w:r>
      <w:r w:rsidRPr="007574EF">
        <w:rPr>
          <w:rFonts w:ascii="Times New Roman" w:hAnsi="Times New Roman" w:cs="Times New Roman"/>
          <w:sz w:val="28"/>
          <w:szCs w:val="28"/>
        </w:rPr>
        <w:t>венных возможностях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способностях;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форм и методов работы с дет</w:t>
      </w:r>
      <w:r w:rsidRPr="007574EF">
        <w:rPr>
          <w:rFonts w:ascii="Times New Roman" w:hAnsi="Times New Roman" w:cs="Times New Roman"/>
          <w:sz w:val="28"/>
          <w:szCs w:val="28"/>
        </w:rPr>
        <w:t>ь</w:t>
      </w:r>
      <w:r w:rsidRPr="007574EF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соответствующих их возрастным и индивидуальным особенностям (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н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допустимость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искусственного ускорения, так и искусственного замедл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взаимодействия взрослых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детьми, ориентированного на интересы и возможности каждого ребёнка и учитывающего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социальную ситуацию его развития;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педагогами положительного, доброжелательного отношения д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друг к другу и взаимодействия детей друг с другом в разных видах де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специфических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возможность выбора детьми материалов, видов активности, участников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совместной деятельности и общения;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защита детей от всех форм физического и психического насилия;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ДОУ и педагогами родителей (законных представителей)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дошкольников в воспитании детей, охране и укреплении их здоровья, вовл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чение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воспитанников непосредственно в образовательный процесс.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детьми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возможностями здоровья (далее – ОВЗ) в рамках реализации Программы со</w:t>
      </w:r>
      <w:r w:rsidRPr="007574EF">
        <w:rPr>
          <w:rFonts w:ascii="Times New Roman" w:hAnsi="Times New Roman" w:cs="Times New Roman"/>
          <w:sz w:val="28"/>
          <w:szCs w:val="28"/>
        </w:rPr>
        <w:t>з</w:t>
      </w:r>
      <w:r w:rsidRPr="007574EF">
        <w:rPr>
          <w:rFonts w:ascii="Times New Roman" w:hAnsi="Times New Roman" w:cs="Times New Roman"/>
          <w:sz w:val="28"/>
          <w:szCs w:val="28"/>
        </w:rPr>
        <w:t>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 xml:space="preserve">необходимые условия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>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диагностики и коррекции нарушений развития и социальной их адаптации;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оказания ранней коррекционной помощи на основе специальных психол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го-педагоги</w:t>
      </w:r>
      <w:r w:rsidRPr="007574EF">
        <w:rPr>
          <w:rFonts w:ascii="Times New Roman" w:hAnsi="Times New Roman" w:cs="Times New Roman"/>
          <w:sz w:val="28"/>
          <w:szCs w:val="28"/>
        </w:rPr>
        <w:t>ческих подходов и наиболее подходящих для этих воспитанников 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способов общения и условий, в максимальной степени способс</w:t>
      </w:r>
      <w:r w:rsidRPr="007574EF">
        <w:rPr>
          <w:rFonts w:ascii="Times New Roman" w:hAnsi="Times New Roman" w:cs="Times New Roman"/>
          <w:sz w:val="28"/>
          <w:szCs w:val="28"/>
        </w:rPr>
        <w:t>т</w:t>
      </w:r>
      <w:r w:rsidRPr="007574EF">
        <w:rPr>
          <w:rFonts w:ascii="Times New Roman" w:hAnsi="Times New Roman" w:cs="Times New Roman"/>
          <w:sz w:val="28"/>
          <w:szCs w:val="28"/>
        </w:rPr>
        <w:t>вующих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дошкольного образования, а также социальному разв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тию этих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посредством организации инклюзивного образ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вания детей с ОВЗ.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совместное с родителями воспитание и развитие дошкольников, вовлечение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образовательный процесс дошкольного учреждения.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являются: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педагогический мониторинг,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педагогическая поддержка,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lastRenderedPageBreak/>
        <w:t>• педагогическое образование родителей (законных представителей),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совместная деятельность педагогов и родителей.</w:t>
      </w:r>
    </w:p>
    <w:p w:rsidR="00E07C7A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В ходе организации взаимодействия с родителями (законными представит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воспитанников педагоги стремятся развивать их интерес к проявлен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ям своего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желание познать свои возможности как родителей, вкл</w:t>
      </w:r>
      <w:r w:rsidRPr="007574EF">
        <w:rPr>
          <w:rFonts w:ascii="Times New Roman" w:hAnsi="Times New Roman" w:cs="Times New Roman"/>
          <w:sz w:val="28"/>
          <w:szCs w:val="28"/>
        </w:rPr>
        <w:t>ю</w:t>
      </w:r>
      <w:r w:rsidRPr="007574EF">
        <w:rPr>
          <w:rFonts w:ascii="Times New Roman" w:hAnsi="Times New Roman" w:cs="Times New Roman"/>
          <w:sz w:val="28"/>
          <w:szCs w:val="28"/>
        </w:rPr>
        <w:t>читься в активное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 педагогами в рамках реализации Пр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граммы.</w:t>
      </w:r>
    </w:p>
    <w:sectPr w:rsidR="00E07C7A" w:rsidRPr="007574EF" w:rsidSect="00BF1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74EF"/>
    <w:rsid w:val="002B3D27"/>
    <w:rsid w:val="00550E09"/>
    <w:rsid w:val="007574EF"/>
    <w:rsid w:val="007F05EF"/>
    <w:rsid w:val="00BF1D07"/>
    <w:rsid w:val="00E07C7A"/>
    <w:rsid w:val="00FA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1020</Words>
  <Characters>5817</Characters>
  <Application>Microsoft Office Word</Application>
  <DocSecurity>0</DocSecurity>
  <Lines>48</Lines>
  <Paragraphs>13</Paragraphs>
  <ScaleCrop>false</ScaleCrop>
  <Company>Krokoz™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2021-05-12T10:29:00Z</dcterms:created>
  <dcterms:modified xsi:type="dcterms:W3CDTF">2021-11-09T07:30:00Z</dcterms:modified>
</cp:coreProperties>
</file>